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E" w:rsidRDefault="00AC7745" w:rsidP="00B0429C">
      <w:pPr>
        <w:widowControl/>
        <w:jc w:val="center"/>
        <w:rPr>
          <w:rFonts w:ascii="宋体" w:eastAsia="宋体" w:hAnsi="宋体"/>
          <w:b/>
          <w:sz w:val="32"/>
          <w:szCs w:val="32"/>
        </w:rPr>
      </w:pPr>
      <w:r w:rsidRPr="00B0429C">
        <w:rPr>
          <w:rFonts w:ascii="宋体" w:eastAsia="宋体" w:hAnsi="宋体" w:hint="eastAsia"/>
          <w:b/>
          <w:sz w:val="32"/>
          <w:szCs w:val="32"/>
        </w:rPr>
        <w:t>后勤集团培训记录表</w:t>
      </w:r>
    </w:p>
    <w:p w:rsidR="00D85852" w:rsidRPr="006B7BFD" w:rsidRDefault="00D85852" w:rsidP="00B4023A">
      <w:pPr>
        <w:snapToGrid w:val="0"/>
        <w:jc w:val="center"/>
        <w:rPr>
          <w:rFonts w:ascii="宋体" w:eastAsia="宋体" w:hAnsi="宋体"/>
          <w:b/>
          <w:szCs w:val="21"/>
        </w:rPr>
      </w:pPr>
    </w:p>
    <w:p w:rsidR="00D85852" w:rsidRPr="007F3D89" w:rsidRDefault="00D85852" w:rsidP="00B4023A">
      <w:pPr>
        <w:widowControl/>
        <w:snapToGrid w:val="0"/>
        <w:ind w:firstLineChars="200" w:firstLine="562"/>
        <w:jc w:val="left"/>
        <w:rPr>
          <w:rFonts w:hint="eastAsia"/>
          <w:sz w:val="28"/>
          <w:szCs w:val="28"/>
          <w:u w:val="single"/>
        </w:rPr>
      </w:pPr>
      <w:r w:rsidRPr="007F3D89">
        <w:rPr>
          <w:rFonts w:hint="eastAsia"/>
          <w:b/>
          <w:sz w:val="28"/>
          <w:szCs w:val="28"/>
        </w:rPr>
        <w:t>中</w:t>
      </w:r>
      <w:r w:rsidRPr="007F3D89">
        <w:rPr>
          <w:b/>
          <w:sz w:val="28"/>
          <w:szCs w:val="28"/>
        </w:rPr>
        <w:t>心（</w:t>
      </w:r>
      <w:r w:rsidRPr="007F3D89">
        <w:rPr>
          <w:rFonts w:hint="eastAsia"/>
          <w:b/>
          <w:sz w:val="28"/>
          <w:szCs w:val="28"/>
        </w:rPr>
        <w:t>部门</w:t>
      </w:r>
      <w:r w:rsidRPr="007F3D89">
        <w:rPr>
          <w:b/>
          <w:sz w:val="28"/>
          <w:szCs w:val="28"/>
        </w:rPr>
        <w:t>）</w:t>
      </w:r>
      <w:r w:rsidR="00A47DC4">
        <w:rPr>
          <w:rFonts w:hint="eastAsia"/>
          <w:b/>
          <w:sz w:val="28"/>
          <w:szCs w:val="28"/>
          <w:u w:val="single"/>
        </w:rPr>
        <w:t xml:space="preserve">                   </w:t>
      </w:r>
      <w:r w:rsidR="00A47DC4">
        <w:rPr>
          <w:b/>
          <w:sz w:val="28"/>
          <w:szCs w:val="28"/>
        </w:rPr>
        <w:t xml:space="preserve"> </w:t>
      </w:r>
      <w:r w:rsidRPr="007F3D89">
        <w:rPr>
          <w:rFonts w:hint="eastAsia"/>
          <w:b/>
          <w:sz w:val="28"/>
          <w:szCs w:val="28"/>
        </w:rPr>
        <w:t>（班</w:t>
      </w:r>
      <w:r w:rsidRPr="007F3D89">
        <w:rPr>
          <w:b/>
          <w:sz w:val="28"/>
          <w:szCs w:val="28"/>
        </w:rPr>
        <w:t>组</w:t>
      </w:r>
      <w:r w:rsidRPr="007F3D89">
        <w:rPr>
          <w:rFonts w:hint="eastAsia"/>
          <w:b/>
          <w:sz w:val="28"/>
          <w:szCs w:val="28"/>
        </w:rPr>
        <w:t>）</w:t>
      </w:r>
      <w:r w:rsidR="00A47DC4">
        <w:rPr>
          <w:rFonts w:hint="eastAsia"/>
          <w:b/>
          <w:sz w:val="28"/>
          <w:szCs w:val="28"/>
          <w:u w:val="single"/>
        </w:rPr>
        <w:t xml:space="preserve">                  </w:t>
      </w:r>
      <w:bookmarkStart w:id="0" w:name="_GoBack"/>
      <w:bookmarkEnd w:id="0"/>
    </w:p>
    <w:p w:rsidR="00D85852" w:rsidRPr="00A65D5E" w:rsidRDefault="00D85852" w:rsidP="00D85852">
      <w:pPr>
        <w:widowControl/>
        <w:snapToGrid w:val="0"/>
        <w:ind w:firstLineChars="200" w:firstLine="482"/>
        <w:jc w:val="left"/>
        <w:rPr>
          <w:b/>
          <w:sz w:val="24"/>
          <w:szCs w:val="24"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2268"/>
        <w:gridCol w:w="1332"/>
        <w:gridCol w:w="2165"/>
        <w:gridCol w:w="1718"/>
      </w:tblGrid>
      <w:tr w:rsidR="00B00579" w:rsidRPr="0042108A" w:rsidTr="00BA60BD">
        <w:trPr>
          <w:trHeight w:val="665"/>
          <w:jc w:val="center"/>
        </w:trPr>
        <w:tc>
          <w:tcPr>
            <w:tcW w:w="1681" w:type="dxa"/>
            <w:vAlign w:val="center"/>
          </w:tcPr>
          <w:p w:rsidR="00B00579" w:rsidRPr="0042108A" w:rsidRDefault="00B00579" w:rsidP="00410DD9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2268" w:type="dxa"/>
            <w:vAlign w:val="center"/>
          </w:tcPr>
          <w:p w:rsidR="00B00579" w:rsidRPr="0042108A" w:rsidRDefault="00B00579" w:rsidP="00410DD9">
            <w:pPr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B00579" w:rsidRPr="0042108A" w:rsidRDefault="00B00579" w:rsidP="00410DD9">
            <w:pPr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  <w:r w:rsidRPr="0042108A">
              <w:rPr>
                <w:rFonts w:ascii="宋体" w:eastAsia="DengXian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2165" w:type="dxa"/>
            <w:vAlign w:val="center"/>
          </w:tcPr>
          <w:p w:rsidR="00B00579" w:rsidRPr="0042108A" w:rsidRDefault="00B00579" w:rsidP="00410DD9">
            <w:pPr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 w:rsidR="00B00579" w:rsidRPr="0042108A" w:rsidRDefault="00EF5CF4" w:rsidP="008B6958">
            <w:pPr>
              <w:spacing w:line="360" w:lineRule="auto"/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  <w:r w:rsidRPr="00D220EB">
              <w:rPr>
                <w:rFonts w:ascii="Times New Roman" w:eastAsia="微软雅黑" w:hAnsi="Times New Roman" w:cs="Times New Roman"/>
                <w:color w:val="333333"/>
                <w:sz w:val="36"/>
                <w:szCs w:val="36"/>
              </w:rPr>
              <w:t>□</w:t>
            </w:r>
            <w:r w:rsidR="00B00579" w:rsidRPr="0042108A">
              <w:rPr>
                <w:rFonts w:ascii="宋体" w:eastAsia="DengXian" w:hAnsi="宋体" w:cs="Times New Roman" w:hint="eastAsia"/>
                <w:b/>
                <w:sz w:val="24"/>
                <w:szCs w:val="24"/>
              </w:rPr>
              <w:t>计划</w:t>
            </w:r>
            <w:r w:rsidR="00B00579" w:rsidRPr="0042108A">
              <w:rPr>
                <w:rFonts w:ascii="宋体" w:eastAsia="DengXian" w:hAnsi="宋体" w:cs="Times New Roman"/>
                <w:b/>
                <w:sz w:val="24"/>
                <w:szCs w:val="24"/>
              </w:rPr>
              <w:t>内</w:t>
            </w:r>
          </w:p>
          <w:p w:rsidR="00B00579" w:rsidRPr="0042108A" w:rsidRDefault="00EF5CF4" w:rsidP="00EF5CF4">
            <w:pPr>
              <w:spacing w:line="360" w:lineRule="auto"/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  <w:r w:rsidRPr="00D220EB">
              <w:rPr>
                <w:rFonts w:ascii="Times New Roman" w:eastAsia="微软雅黑" w:hAnsi="Times New Roman" w:cs="Times New Roman"/>
                <w:color w:val="333333"/>
                <w:sz w:val="36"/>
                <w:szCs w:val="36"/>
              </w:rPr>
              <w:t>□</w:t>
            </w:r>
            <w:r w:rsidR="00B00579" w:rsidRPr="0042108A">
              <w:rPr>
                <w:rFonts w:ascii="宋体" w:eastAsia="DengXian" w:hAnsi="宋体" w:cs="Times New Roman" w:hint="eastAsia"/>
                <w:b/>
                <w:sz w:val="24"/>
                <w:szCs w:val="24"/>
              </w:rPr>
              <w:t>计划</w:t>
            </w:r>
            <w:r w:rsidR="00B00579" w:rsidRPr="0042108A">
              <w:rPr>
                <w:rFonts w:ascii="宋体" w:eastAsia="DengXian" w:hAnsi="宋体" w:cs="Times New Roman"/>
                <w:b/>
                <w:sz w:val="24"/>
                <w:szCs w:val="24"/>
              </w:rPr>
              <w:t>外</w:t>
            </w:r>
          </w:p>
        </w:tc>
      </w:tr>
      <w:tr w:rsidR="00B00579" w:rsidRPr="0042108A" w:rsidTr="00BA60BD">
        <w:trPr>
          <w:trHeight w:val="698"/>
          <w:jc w:val="center"/>
        </w:trPr>
        <w:tc>
          <w:tcPr>
            <w:tcW w:w="1681" w:type="dxa"/>
            <w:vAlign w:val="center"/>
          </w:tcPr>
          <w:p w:rsidR="00B00579" w:rsidRPr="0042108A" w:rsidRDefault="00B00579" w:rsidP="009D78E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培训</w:t>
            </w:r>
            <w:r w:rsidR="00FC5EE7">
              <w:rPr>
                <w:rFonts w:ascii="宋体" w:eastAsia="宋体" w:hAnsi="宋体" w:hint="eastAsia"/>
                <w:b/>
                <w:sz w:val="24"/>
                <w:szCs w:val="24"/>
              </w:rPr>
              <w:t>方</w:t>
            </w:r>
            <w:r w:rsidR="009D78ED"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式</w:t>
            </w:r>
          </w:p>
        </w:tc>
        <w:tc>
          <w:tcPr>
            <w:tcW w:w="2268" w:type="dxa"/>
            <w:vAlign w:val="center"/>
          </w:tcPr>
          <w:p w:rsidR="00B00579" w:rsidRPr="0042108A" w:rsidRDefault="00B00579" w:rsidP="00833956">
            <w:pPr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B00579" w:rsidRPr="0042108A" w:rsidRDefault="00B00579" w:rsidP="00833956">
            <w:pPr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  <w:r w:rsidRPr="0042108A">
              <w:rPr>
                <w:rFonts w:ascii="宋体" w:eastAsia="DengXian" w:hAnsi="宋体" w:cs="Times New Roman" w:hint="eastAsia"/>
                <w:b/>
                <w:sz w:val="24"/>
                <w:szCs w:val="24"/>
              </w:rPr>
              <w:t>主讲</w:t>
            </w:r>
          </w:p>
        </w:tc>
        <w:tc>
          <w:tcPr>
            <w:tcW w:w="2165" w:type="dxa"/>
            <w:vAlign w:val="center"/>
          </w:tcPr>
          <w:p w:rsidR="00B00579" w:rsidRPr="0042108A" w:rsidRDefault="00B00579" w:rsidP="00833956">
            <w:pPr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  <w:vAlign w:val="center"/>
          </w:tcPr>
          <w:p w:rsidR="00B00579" w:rsidRPr="0042108A" w:rsidRDefault="00B00579" w:rsidP="00833956">
            <w:pPr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</w:p>
        </w:tc>
      </w:tr>
      <w:tr w:rsidR="00650E77" w:rsidRPr="0042108A" w:rsidTr="00BA60BD">
        <w:trPr>
          <w:trHeight w:val="703"/>
          <w:jc w:val="center"/>
        </w:trPr>
        <w:tc>
          <w:tcPr>
            <w:tcW w:w="1681" w:type="dxa"/>
            <w:vAlign w:val="center"/>
          </w:tcPr>
          <w:p w:rsidR="00650E77" w:rsidRPr="0042108A" w:rsidRDefault="004049C5" w:rsidP="00410DD9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培训主题</w:t>
            </w:r>
          </w:p>
        </w:tc>
        <w:tc>
          <w:tcPr>
            <w:tcW w:w="7483" w:type="dxa"/>
            <w:gridSpan w:val="4"/>
            <w:vAlign w:val="center"/>
          </w:tcPr>
          <w:p w:rsidR="00650E77" w:rsidRPr="0042108A" w:rsidRDefault="00650E77" w:rsidP="00410DD9">
            <w:pPr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</w:p>
        </w:tc>
      </w:tr>
      <w:tr w:rsidR="00850F9A" w:rsidRPr="0042108A" w:rsidTr="004B05C6">
        <w:trPr>
          <w:trHeight w:val="6894"/>
          <w:jc w:val="center"/>
        </w:trPr>
        <w:tc>
          <w:tcPr>
            <w:tcW w:w="1681" w:type="dxa"/>
            <w:vAlign w:val="center"/>
          </w:tcPr>
          <w:p w:rsidR="009A42E1" w:rsidRPr="0042108A" w:rsidRDefault="00850F9A" w:rsidP="00650E7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培</w:t>
            </w:r>
          </w:p>
          <w:p w:rsidR="00650E77" w:rsidRPr="0042108A" w:rsidRDefault="00850F9A" w:rsidP="00650E7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训</w:t>
            </w:r>
          </w:p>
          <w:p w:rsidR="009A42E1" w:rsidRPr="0042108A" w:rsidRDefault="009A42E1" w:rsidP="00650E7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内</w:t>
            </w:r>
          </w:p>
          <w:p w:rsidR="00850F9A" w:rsidRPr="0042108A" w:rsidRDefault="009A42E1" w:rsidP="00650E7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容</w:t>
            </w:r>
          </w:p>
          <w:p w:rsidR="009A42E1" w:rsidRPr="0042108A" w:rsidRDefault="009A42E1" w:rsidP="00650E7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摘</w:t>
            </w:r>
          </w:p>
          <w:p w:rsidR="009A42E1" w:rsidRPr="0042108A" w:rsidRDefault="009A42E1" w:rsidP="00650E7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要</w:t>
            </w:r>
          </w:p>
        </w:tc>
        <w:tc>
          <w:tcPr>
            <w:tcW w:w="7483" w:type="dxa"/>
            <w:gridSpan w:val="4"/>
            <w:vAlign w:val="center"/>
          </w:tcPr>
          <w:p w:rsidR="00850F9A" w:rsidRPr="0042108A" w:rsidRDefault="00850F9A" w:rsidP="00410DD9">
            <w:pPr>
              <w:jc w:val="center"/>
              <w:rPr>
                <w:rFonts w:ascii="宋体" w:eastAsia="DengXian" w:hAnsi="宋体" w:cs="Times New Roman"/>
                <w:b/>
                <w:sz w:val="24"/>
                <w:szCs w:val="24"/>
              </w:rPr>
            </w:pPr>
          </w:p>
        </w:tc>
      </w:tr>
      <w:tr w:rsidR="00650E77" w:rsidRPr="0042108A" w:rsidTr="00530C9F">
        <w:trPr>
          <w:trHeight w:val="1837"/>
          <w:jc w:val="center"/>
        </w:trPr>
        <w:tc>
          <w:tcPr>
            <w:tcW w:w="1681" w:type="dxa"/>
            <w:vAlign w:val="center"/>
          </w:tcPr>
          <w:p w:rsidR="00A972BF" w:rsidRPr="0042108A" w:rsidRDefault="00A972BF" w:rsidP="00A972B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培训</w:t>
            </w:r>
          </w:p>
          <w:p w:rsidR="00650E77" w:rsidRPr="0042108A" w:rsidRDefault="009A42E1" w:rsidP="00A972B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考核</w:t>
            </w:r>
          </w:p>
        </w:tc>
        <w:tc>
          <w:tcPr>
            <w:tcW w:w="7483" w:type="dxa"/>
            <w:gridSpan w:val="4"/>
            <w:vAlign w:val="center"/>
          </w:tcPr>
          <w:p w:rsidR="006815EC" w:rsidRPr="0042108A" w:rsidRDefault="009A42E1" w:rsidP="00530C9F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2108A">
              <w:rPr>
                <w:rFonts w:ascii="宋体" w:hAnsi="宋体" w:hint="eastAsia"/>
                <w:b/>
                <w:sz w:val="24"/>
                <w:szCs w:val="24"/>
              </w:rPr>
              <w:t>考核</w:t>
            </w:r>
            <w:r w:rsidRPr="0042108A">
              <w:rPr>
                <w:rFonts w:ascii="宋体" w:hAnsi="宋体"/>
                <w:b/>
                <w:sz w:val="24"/>
                <w:szCs w:val="24"/>
              </w:rPr>
              <w:t>方式：</w:t>
            </w:r>
          </w:p>
          <w:p w:rsidR="00C13F7E" w:rsidRPr="00F76A8B" w:rsidRDefault="006815EC" w:rsidP="00530C9F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F5CF4">
              <w:rPr>
                <w:rFonts w:ascii="Times New Roman" w:eastAsia="微软雅黑" w:hAnsi="Times New Roman" w:cs="Times New Roman"/>
                <w:color w:val="333333"/>
                <w:sz w:val="36"/>
                <w:szCs w:val="36"/>
              </w:rPr>
              <w:t>□</w:t>
            </w:r>
            <w:r w:rsidR="009A42E1" w:rsidRPr="00F76A8B">
              <w:rPr>
                <w:rFonts w:ascii="宋体" w:hAnsi="宋体"/>
                <w:sz w:val="24"/>
                <w:szCs w:val="24"/>
              </w:rPr>
              <w:t>现场提问</w:t>
            </w:r>
            <w:r w:rsidR="00530C9F" w:rsidRPr="00F76A8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76A8B">
              <w:rPr>
                <w:rFonts w:ascii="宋体" w:hAnsi="宋体"/>
                <w:sz w:val="24"/>
                <w:szCs w:val="24"/>
              </w:rPr>
              <w:t xml:space="preserve"> </w:t>
            </w:r>
            <w:r w:rsidR="00530C9F" w:rsidRPr="00EF5CF4">
              <w:rPr>
                <w:rFonts w:ascii="Times New Roman" w:eastAsia="微软雅黑" w:hAnsi="Times New Roman" w:cs="Times New Roman"/>
                <w:color w:val="333333"/>
                <w:sz w:val="36"/>
                <w:szCs w:val="36"/>
              </w:rPr>
              <w:t>□</w:t>
            </w:r>
            <w:r w:rsidR="009A42E1" w:rsidRPr="00F76A8B">
              <w:rPr>
                <w:rFonts w:ascii="宋体" w:hAnsi="宋体" w:hint="eastAsia"/>
                <w:sz w:val="24"/>
                <w:szCs w:val="24"/>
              </w:rPr>
              <w:t>实际</w:t>
            </w:r>
            <w:r w:rsidR="009A42E1" w:rsidRPr="00F76A8B">
              <w:rPr>
                <w:rFonts w:ascii="宋体" w:hAnsi="宋体"/>
                <w:sz w:val="24"/>
                <w:szCs w:val="24"/>
              </w:rPr>
              <w:t>操作</w:t>
            </w:r>
            <w:r w:rsidR="00530C9F" w:rsidRPr="00F76A8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76A8B">
              <w:rPr>
                <w:rFonts w:ascii="宋体" w:hAnsi="宋体"/>
                <w:sz w:val="24"/>
                <w:szCs w:val="24"/>
              </w:rPr>
              <w:t xml:space="preserve"> </w:t>
            </w:r>
            <w:r w:rsidR="00530C9F" w:rsidRPr="00EF5CF4">
              <w:rPr>
                <w:rFonts w:ascii="Times New Roman" w:eastAsia="微软雅黑" w:hAnsi="Times New Roman" w:cs="Times New Roman"/>
                <w:color w:val="333333"/>
                <w:sz w:val="36"/>
                <w:szCs w:val="36"/>
              </w:rPr>
              <w:t>□</w:t>
            </w:r>
            <w:r w:rsidR="009A42E1" w:rsidRPr="00F76A8B">
              <w:rPr>
                <w:rFonts w:ascii="宋体" w:hAnsi="宋体" w:hint="eastAsia"/>
                <w:sz w:val="24"/>
                <w:szCs w:val="24"/>
              </w:rPr>
              <w:t>书</w:t>
            </w:r>
            <w:r w:rsidR="009A42E1" w:rsidRPr="00F76A8B">
              <w:rPr>
                <w:rFonts w:ascii="宋体" w:hAnsi="宋体"/>
                <w:sz w:val="24"/>
                <w:szCs w:val="24"/>
              </w:rPr>
              <w:t>面考核</w:t>
            </w:r>
            <w:r w:rsidR="00530C9F" w:rsidRPr="00F76A8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76A8B">
              <w:rPr>
                <w:rFonts w:ascii="宋体" w:hAnsi="宋体"/>
                <w:sz w:val="24"/>
                <w:szCs w:val="24"/>
              </w:rPr>
              <w:t xml:space="preserve"> </w:t>
            </w:r>
            <w:r w:rsidR="00530C9F" w:rsidRPr="00EF5CF4">
              <w:rPr>
                <w:rFonts w:ascii="Times New Roman" w:eastAsia="微软雅黑" w:hAnsi="Times New Roman" w:cs="Times New Roman"/>
                <w:color w:val="333333"/>
                <w:sz w:val="36"/>
                <w:szCs w:val="36"/>
              </w:rPr>
              <w:t>□</w:t>
            </w:r>
            <w:r w:rsidR="009A42E1" w:rsidRPr="00F76A8B">
              <w:rPr>
                <w:rFonts w:ascii="宋体" w:hAnsi="宋体" w:hint="eastAsia"/>
                <w:sz w:val="24"/>
                <w:szCs w:val="24"/>
              </w:rPr>
              <w:t>其它</w:t>
            </w:r>
            <w:r w:rsidR="009A42E1" w:rsidRPr="00F76A8B">
              <w:rPr>
                <w:rFonts w:ascii="宋体" w:hAnsi="宋体"/>
                <w:sz w:val="24"/>
                <w:szCs w:val="24"/>
              </w:rPr>
              <w:t>：</w:t>
            </w:r>
            <w:r w:rsidRPr="00F76A8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</w:p>
          <w:p w:rsidR="009A42E1" w:rsidRPr="0042108A" w:rsidRDefault="009A42E1" w:rsidP="00EF5CF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2108A">
              <w:rPr>
                <w:rFonts w:ascii="宋体" w:hAnsi="宋体" w:hint="eastAsia"/>
                <w:b/>
                <w:sz w:val="24"/>
                <w:szCs w:val="24"/>
              </w:rPr>
              <w:t>考核</w:t>
            </w:r>
            <w:r w:rsidRPr="0042108A">
              <w:rPr>
                <w:rFonts w:ascii="宋体" w:hAnsi="宋体"/>
                <w:b/>
                <w:sz w:val="24"/>
                <w:szCs w:val="24"/>
              </w:rPr>
              <w:t>结果</w:t>
            </w:r>
            <w:r w:rsidRPr="0042108A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 w:rsidR="00EF5CF4" w:rsidRPr="00EF5CF4">
              <w:rPr>
                <w:rFonts w:ascii="Times New Roman" w:eastAsia="微软雅黑" w:hAnsi="Times New Roman" w:cs="Times New Roman"/>
                <w:color w:val="333333"/>
                <w:sz w:val="36"/>
                <w:szCs w:val="36"/>
              </w:rPr>
              <w:t>□</w:t>
            </w:r>
            <w:r w:rsidRPr="00F76A8B">
              <w:rPr>
                <w:rFonts w:ascii="宋体" w:hAnsi="宋体"/>
                <w:sz w:val="24"/>
                <w:szCs w:val="24"/>
              </w:rPr>
              <w:t>合格</w:t>
            </w:r>
            <w:r w:rsidR="00F76A8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530C9F" w:rsidRPr="00F76A8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F5CF4" w:rsidRPr="00EF5CF4">
              <w:rPr>
                <w:rFonts w:ascii="Times New Roman" w:eastAsia="微软雅黑" w:hAnsi="Times New Roman" w:cs="Times New Roman"/>
                <w:color w:val="333333"/>
                <w:sz w:val="36"/>
                <w:szCs w:val="36"/>
              </w:rPr>
              <w:t>□</w:t>
            </w:r>
            <w:r w:rsidRPr="00F76A8B">
              <w:rPr>
                <w:rFonts w:ascii="宋体" w:hAnsi="宋体"/>
                <w:sz w:val="24"/>
                <w:szCs w:val="24"/>
              </w:rPr>
              <w:t>不合格</w:t>
            </w:r>
          </w:p>
        </w:tc>
      </w:tr>
      <w:tr w:rsidR="00454539" w:rsidRPr="0042108A" w:rsidTr="00AF3E36">
        <w:trPr>
          <w:trHeight w:val="984"/>
          <w:jc w:val="center"/>
        </w:trPr>
        <w:tc>
          <w:tcPr>
            <w:tcW w:w="1681" w:type="dxa"/>
            <w:vAlign w:val="center"/>
          </w:tcPr>
          <w:p w:rsidR="00454539" w:rsidRPr="0042108A" w:rsidRDefault="005A1B8E" w:rsidP="00A972B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08A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483" w:type="dxa"/>
            <w:gridSpan w:val="4"/>
            <w:vAlign w:val="center"/>
          </w:tcPr>
          <w:p w:rsidR="00454539" w:rsidRPr="0042108A" w:rsidRDefault="00454539" w:rsidP="00410D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850F9A" w:rsidRDefault="00850F9A" w:rsidP="00B0429C">
      <w:pPr>
        <w:widowControl/>
        <w:jc w:val="center"/>
        <w:rPr>
          <w:b/>
          <w:szCs w:val="21"/>
        </w:rPr>
      </w:pPr>
    </w:p>
    <w:sectPr w:rsidR="00850F9A" w:rsidSect="00700DB7">
      <w:pgSz w:w="11906" w:h="16838" w:code="9"/>
      <w:pgMar w:top="1276" w:right="1418" w:bottom="1440" w:left="1276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70" w:rsidRDefault="00463D70" w:rsidP="007B7A9A">
      <w:r>
        <w:separator/>
      </w:r>
    </w:p>
  </w:endnote>
  <w:endnote w:type="continuationSeparator" w:id="0">
    <w:p w:rsidR="00463D70" w:rsidRDefault="00463D70" w:rsidP="007B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70" w:rsidRDefault="00463D70" w:rsidP="007B7A9A">
      <w:r>
        <w:separator/>
      </w:r>
    </w:p>
  </w:footnote>
  <w:footnote w:type="continuationSeparator" w:id="0">
    <w:p w:rsidR="00463D70" w:rsidRDefault="00463D70" w:rsidP="007B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6BCC"/>
    <w:multiLevelType w:val="hybridMultilevel"/>
    <w:tmpl w:val="124685D4"/>
    <w:lvl w:ilvl="0" w:tplc="D5BC2E5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B716623"/>
    <w:multiLevelType w:val="hybridMultilevel"/>
    <w:tmpl w:val="3ADEAB6C"/>
    <w:lvl w:ilvl="0" w:tplc="739EF9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62"/>
    <w:rsid w:val="0000760D"/>
    <w:rsid w:val="0001642F"/>
    <w:rsid w:val="00021778"/>
    <w:rsid w:val="000248C0"/>
    <w:rsid w:val="00025FCF"/>
    <w:rsid w:val="00031046"/>
    <w:rsid w:val="000336AF"/>
    <w:rsid w:val="0003613B"/>
    <w:rsid w:val="00043A56"/>
    <w:rsid w:val="0004732A"/>
    <w:rsid w:val="00051AAE"/>
    <w:rsid w:val="00077D43"/>
    <w:rsid w:val="00087C1A"/>
    <w:rsid w:val="0009091E"/>
    <w:rsid w:val="000911C5"/>
    <w:rsid w:val="000A77E9"/>
    <w:rsid w:val="000B06C2"/>
    <w:rsid w:val="000B16E3"/>
    <w:rsid w:val="000B4EB9"/>
    <w:rsid w:val="000B6B64"/>
    <w:rsid w:val="000C5389"/>
    <w:rsid w:val="000D4E4E"/>
    <w:rsid w:val="000E1ABF"/>
    <w:rsid w:val="000E3BA3"/>
    <w:rsid w:val="000E5BF4"/>
    <w:rsid w:val="000F0B04"/>
    <w:rsid w:val="000F3DB9"/>
    <w:rsid w:val="00113A59"/>
    <w:rsid w:val="00120E6B"/>
    <w:rsid w:val="00123D9F"/>
    <w:rsid w:val="0012768B"/>
    <w:rsid w:val="00135662"/>
    <w:rsid w:val="001370C4"/>
    <w:rsid w:val="0014678E"/>
    <w:rsid w:val="00150F8B"/>
    <w:rsid w:val="00156CC3"/>
    <w:rsid w:val="0016297E"/>
    <w:rsid w:val="00163877"/>
    <w:rsid w:val="00165C5E"/>
    <w:rsid w:val="00173E67"/>
    <w:rsid w:val="00174158"/>
    <w:rsid w:val="00174EC5"/>
    <w:rsid w:val="001A4C3B"/>
    <w:rsid w:val="001C38FE"/>
    <w:rsid w:val="001C7A54"/>
    <w:rsid w:val="001E6250"/>
    <w:rsid w:val="00203766"/>
    <w:rsid w:val="0021072B"/>
    <w:rsid w:val="0023140F"/>
    <w:rsid w:val="00235FB7"/>
    <w:rsid w:val="00240797"/>
    <w:rsid w:val="00241BA4"/>
    <w:rsid w:val="00245C6E"/>
    <w:rsid w:val="002476DD"/>
    <w:rsid w:val="0026013E"/>
    <w:rsid w:val="00271E57"/>
    <w:rsid w:val="00273535"/>
    <w:rsid w:val="00276AFE"/>
    <w:rsid w:val="002777A4"/>
    <w:rsid w:val="002813AB"/>
    <w:rsid w:val="002844F7"/>
    <w:rsid w:val="002B4C4E"/>
    <w:rsid w:val="002B5454"/>
    <w:rsid w:val="002C0264"/>
    <w:rsid w:val="002C1944"/>
    <w:rsid w:val="002E6E68"/>
    <w:rsid w:val="002F2053"/>
    <w:rsid w:val="002F2098"/>
    <w:rsid w:val="003129A5"/>
    <w:rsid w:val="0032663E"/>
    <w:rsid w:val="0032799B"/>
    <w:rsid w:val="00334A12"/>
    <w:rsid w:val="00336B0D"/>
    <w:rsid w:val="0034068A"/>
    <w:rsid w:val="00341E66"/>
    <w:rsid w:val="003469C2"/>
    <w:rsid w:val="00354DF2"/>
    <w:rsid w:val="00356AA2"/>
    <w:rsid w:val="003743F8"/>
    <w:rsid w:val="00384106"/>
    <w:rsid w:val="00386FD7"/>
    <w:rsid w:val="003B28FC"/>
    <w:rsid w:val="003D45C0"/>
    <w:rsid w:val="003E2D53"/>
    <w:rsid w:val="003E6286"/>
    <w:rsid w:val="00401D62"/>
    <w:rsid w:val="004049C5"/>
    <w:rsid w:val="0042108A"/>
    <w:rsid w:val="0043330C"/>
    <w:rsid w:val="00445E7C"/>
    <w:rsid w:val="00446CAD"/>
    <w:rsid w:val="00454539"/>
    <w:rsid w:val="00463D70"/>
    <w:rsid w:val="0046701A"/>
    <w:rsid w:val="00474C6F"/>
    <w:rsid w:val="004825EE"/>
    <w:rsid w:val="00484DF3"/>
    <w:rsid w:val="00487F62"/>
    <w:rsid w:val="004B05C6"/>
    <w:rsid w:val="004B4B58"/>
    <w:rsid w:val="004B6B07"/>
    <w:rsid w:val="004B7D97"/>
    <w:rsid w:val="004C326E"/>
    <w:rsid w:val="004C79A4"/>
    <w:rsid w:val="004D0D02"/>
    <w:rsid w:val="004D196C"/>
    <w:rsid w:val="004D617B"/>
    <w:rsid w:val="004D6F04"/>
    <w:rsid w:val="004E0757"/>
    <w:rsid w:val="004E7284"/>
    <w:rsid w:val="004F3DE7"/>
    <w:rsid w:val="00507381"/>
    <w:rsid w:val="00517560"/>
    <w:rsid w:val="00520F37"/>
    <w:rsid w:val="00530C9F"/>
    <w:rsid w:val="00543A66"/>
    <w:rsid w:val="005523A0"/>
    <w:rsid w:val="00557FC9"/>
    <w:rsid w:val="005655CA"/>
    <w:rsid w:val="005671BA"/>
    <w:rsid w:val="005760F5"/>
    <w:rsid w:val="00595170"/>
    <w:rsid w:val="005A1B8E"/>
    <w:rsid w:val="005B209D"/>
    <w:rsid w:val="005B2724"/>
    <w:rsid w:val="005C0A62"/>
    <w:rsid w:val="005C1863"/>
    <w:rsid w:val="005D1F12"/>
    <w:rsid w:val="005E2957"/>
    <w:rsid w:val="005F1E57"/>
    <w:rsid w:val="00600732"/>
    <w:rsid w:val="00601BC6"/>
    <w:rsid w:val="00607516"/>
    <w:rsid w:val="006132BC"/>
    <w:rsid w:val="00650E77"/>
    <w:rsid w:val="00651D92"/>
    <w:rsid w:val="00656A5E"/>
    <w:rsid w:val="00665030"/>
    <w:rsid w:val="00676B3A"/>
    <w:rsid w:val="006815EC"/>
    <w:rsid w:val="00681F83"/>
    <w:rsid w:val="0069035D"/>
    <w:rsid w:val="00690C32"/>
    <w:rsid w:val="006A0B27"/>
    <w:rsid w:val="006B0469"/>
    <w:rsid w:val="006B7BFD"/>
    <w:rsid w:val="006C31BE"/>
    <w:rsid w:val="006C4146"/>
    <w:rsid w:val="006D4C6E"/>
    <w:rsid w:val="006E0BA9"/>
    <w:rsid w:val="006E4456"/>
    <w:rsid w:val="006F24D4"/>
    <w:rsid w:val="006F3C8F"/>
    <w:rsid w:val="007009F5"/>
    <w:rsid w:val="00700DB7"/>
    <w:rsid w:val="0071239E"/>
    <w:rsid w:val="00721259"/>
    <w:rsid w:val="00727F38"/>
    <w:rsid w:val="00730145"/>
    <w:rsid w:val="00730307"/>
    <w:rsid w:val="00737F4C"/>
    <w:rsid w:val="0074776A"/>
    <w:rsid w:val="00770890"/>
    <w:rsid w:val="007921C2"/>
    <w:rsid w:val="007B587E"/>
    <w:rsid w:val="007B7A9A"/>
    <w:rsid w:val="007C311E"/>
    <w:rsid w:val="007C7C9C"/>
    <w:rsid w:val="007E23D8"/>
    <w:rsid w:val="007F1AFA"/>
    <w:rsid w:val="007F3D89"/>
    <w:rsid w:val="00805DE5"/>
    <w:rsid w:val="00831D8A"/>
    <w:rsid w:val="00831E55"/>
    <w:rsid w:val="008346D4"/>
    <w:rsid w:val="00850F9A"/>
    <w:rsid w:val="008544A9"/>
    <w:rsid w:val="008571D7"/>
    <w:rsid w:val="00860626"/>
    <w:rsid w:val="00882D12"/>
    <w:rsid w:val="00891F98"/>
    <w:rsid w:val="008A6A2C"/>
    <w:rsid w:val="008B59BD"/>
    <w:rsid w:val="008B6958"/>
    <w:rsid w:val="008B7323"/>
    <w:rsid w:val="008B7D88"/>
    <w:rsid w:val="008C42B8"/>
    <w:rsid w:val="008C65E0"/>
    <w:rsid w:val="008E21F5"/>
    <w:rsid w:val="008F05F5"/>
    <w:rsid w:val="008F1AE7"/>
    <w:rsid w:val="00914B65"/>
    <w:rsid w:val="00916B77"/>
    <w:rsid w:val="0093241D"/>
    <w:rsid w:val="00943A43"/>
    <w:rsid w:val="00951605"/>
    <w:rsid w:val="00956C75"/>
    <w:rsid w:val="00965DB7"/>
    <w:rsid w:val="0097145E"/>
    <w:rsid w:val="00981F14"/>
    <w:rsid w:val="00983DAB"/>
    <w:rsid w:val="009A37FC"/>
    <w:rsid w:val="009A42E1"/>
    <w:rsid w:val="009B2CB4"/>
    <w:rsid w:val="009B7FA6"/>
    <w:rsid w:val="009C55CD"/>
    <w:rsid w:val="009D42C2"/>
    <w:rsid w:val="009D78ED"/>
    <w:rsid w:val="009E75D2"/>
    <w:rsid w:val="009F1D1A"/>
    <w:rsid w:val="00A02C8A"/>
    <w:rsid w:val="00A04806"/>
    <w:rsid w:val="00A0544B"/>
    <w:rsid w:val="00A06FDE"/>
    <w:rsid w:val="00A2023B"/>
    <w:rsid w:val="00A217BC"/>
    <w:rsid w:val="00A23829"/>
    <w:rsid w:val="00A25B6E"/>
    <w:rsid w:val="00A4148A"/>
    <w:rsid w:val="00A41EFD"/>
    <w:rsid w:val="00A42258"/>
    <w:rsid w:val="00A46B53"/>
    <w:rsid w:val="00A46B83"/>
    <w:rsid w:val="00A47DC4"/>
    <w:rsid w:val="00A62B33"/>
    <w:rsid w:val="00A65D5E"/>
    <w:rsid w:val="00A679EF"/>
    <w:rsid w:val="00A7144D"/>
    <w:rsid w:val="00A81791"/>
    <w:rsid w:val="00A8411F"/>
    <w:rsid w:val="00A86289"/>
    <w:rsid w:val="00A87AEC"/>
    <w:rsid w:val="00A972BF"/>
    <w:rsid w:val="00AA3A35"/>
    <w:rsid w:val="00AB1701"/>
    <w:rsid w:val="00AC235F"/>
    <w:rsid w:val="00AC5849"/>
    <w:rsid w:val="00AC7745"/>
    <w:rsid w:val="00AD1279"/>
    <w:rsid w:val="00AD415B"/>
    <w:rsid w:val="00AF0DB0"/>
    <w:rsid w:val="00AF3E36"/>
    <w:rsid w:val="00AF5C31"/>
    <w:rsid w:val="00AF6C64"/>
    <w:rsid w:val="00B00579"/>
    <w:rsid w:val="00B0429C"/>
    <w:rsid w:val="00B12925"/>
    <w:rsid w:val="00B22719"/>
    <w:rsid w:val="00B2778C"/>
    <w:rsid w:val="00B5004E"/>
    <w:rsid w:val="00B50383"/>
    <w:rsid w:val="00B56077"/>
    <w:rsid w:val="00B66059"/>
    <w:rsid w:val="00B67850"/>
    <w:rsid w:val="00B71EDC"/>
    <w:rsid w:val="00B8581B"/>
    <w:rsid w:val="00B90E08"/>
    <w:rsid w:val="00B916A2"/>
    <w:rsid w:val="00B95BF8"/>
    <w:rsid w:val="00B96E50"/>
    <w:rsid w:val="00BA019C"/>
    <w:rsid w:val="00BA4E30"/>
    <w:rsid w:val="00BA60BD"/>
    <w:rsid w:val="00BD6CBC"/>
    <w:rsid w:val="00BD7127"/>
    <w:rsid w:val="00BE2AAE"/>
    <w:rsid w:val="00BE556C"/>
    <w:rsid w:val="00BF6766"/>
    <w:rsid w:val="00C13F7E"/>
    <w:rsid w:val="00C26400"/>
    <w:rsid w:val="00C305A5"/>
    <w:rsid w:val="00C348E9"/>
    <w:rsid w:val="00C44DD7"/>
    <w:rsid w:val="00C53A34"/>
    <w:rsid w:val="00C65FA5"/>
    <w:rsid w:val="00C77B00"/>
    <w:rsid w:val="00C81107"/>
    <w:rsid w:val="00C81BF4"/>
    <w:rsid w:val="00C91F78"/>
    <w:rsid w:val="00C96367"/>
    <w:rsid w:val="00CA2D88"/>
    <w:rsid w:val="00CA4004"/>
    <w:rsid w:val="00CB4900"/>
    <w:rsid w:val="00CC1A6C"/>
    <w:rsid w:val="00CD442F"/>
    <w:rsid w:val="00CD7312"/>
    <w:rsid w:val="00CF378A"/>
    <w:rsid w:val="00D047DE"/>
    <w:rsid w:val="00D13213"/>
    <w:rsid w:val="00D220EB"/>
    <w:rsid w:val="00D25F57"/>
    <w:rsid w:val="00D424D8"/>
    <w:rsid w:val="00D44669"/>
    <w:rsid w:val="00D45D07"/>
    <w:rsid w:val="00D469C3"/>
    <w:rsid w:val="00D67EA9"/>
    <w:rsid w:val="00D83FAD"/>
    <w:rsid w:val="00D853E6"/>
    <w:rsid w:val="00D85852"/>
    <w:rsid w:val="00D96920"/>
    <w:rsid w:val="00DA7959"/>
    <w:rsid w:val="00DB5E9E"/>
    <w:rsid w:val="00DB6AE2"/>
    <w:rsid w:val="00DE6EBF"/>
    <w:rsid w:val="00DF0214"/>
    <w:rsid w:val="00DF0F11"/>
    <w:rsid w:val="00DF225F"/>
    <w:rsid w:val="00DF6488"/>
    <w:rsid w:val="00E02042"/>
    <w:rsid w:val="00E130FF"/>
    <w:rsid w:val="00E168E1"/>
    <w:rsid w:val="00E20D14"/>
    <w:rsid w:val="00E219B5"/>
    <w:rsid w:val="00E4627B"/>
    <w:rsid w:val="00E61FD9"/>
    <w:rsid w:val="00E63BFF"/>
    <w:rsid w:val="00E73BEA"/>
    <w:rsid w:val="00E744B4"/>
    <w:rsid w:val="00E81CE8"/>
    <w:rsid w:val="00E824C5"/>
    <w:rsid w:val="00E9288E"/>
    <w:rsid w:val="00E93F82"/>
    <w:rsid w:val="00EB5234"/>
    <w:rsid w:val="00EB7A8F"/>
    <w:rsid w:val="00EC193E"/>
    <w:rsid w:val="00EC3AFE"/>
    <w:rsid w:val="00EC4353"/>
    <w:rsid w:val="00EE7C04"/>
    <w:rsid w:val="00EF39C3"/>
    <w:rsid w:val="00EF5CF4"/>
    <w:rsid w:val="00EF78E2"/>
    <w:rsid w:val="00F03061"/>
    <w:rsid w:val="00F10229"/>
    <w:rsid w:val="00F14405"/>
    <w:rsid w:val="00F17323"/>
    <w:rsid w:val="00F40B20"/>
    <w:rsid w:val="00F41162"/>
    <w:rsid w:val="00F41B7D"/>
    <w:rsid w:val="00F6130C"/>
    <w:rsid w:val="00F66E33"/>
    <w:rsid w:val="00F67ED7"/>
    <w:rsid w:val="00F72510"/>
    <w:rsid w:val="00F740EE"/>
    <w:rsid w:val="00F76A8B"/>
    <w:rsid w:val="00F77021"/>
    <w:rsid w:val="00F86DF3"/>
    <w:rsid w:val="00F96493"/>
    <w:rsid w:val="00FA30F3"/>
    <w:rsid w:val="00FC5EE7"/>
    <w:rsid w:val="00FD1D25"/>
    <w:rsid w:val="00FD34C8"/>
    <w:rsid w:val="00FD478B"/>
    <w:rsid w:val="00FE0A8E"/>
    <w:rsid w:val="00FE6668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F6DE1"/>
  <w15:docId w15:val="{637E77DA-9464-4742-A389-EFC4AE19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82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B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7A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7A9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56AA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56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40E715-5F10-4E37-B4C8-2C23F0E2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徐兴钰</cp:lastModifiedBy>
  <cp:revision>8</cp:revision>
  <cp:lastPrinted>2020-04-13T06:54:00Z</cp:lastPrinted>
  <dcterms:created xsi:type="dcterms:W3CDTF">2020-09-10T09:01:00Z</dcterms:created>
  <dcterms:modified xsi:type="dcterms:W3CDTF">2021-03-17T01:41:00Z</dcterms:modified>
</cp:coreProperties>
</file>